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40" w:rsidRDefault="00F70ED4">
      <w:pPr>
        <w:jc w:val="center"/>
        <w:rPr>
          <w:rFonts w:ascii="方正小标宋简体" w:eastAsia="方正小标宋简体" w:hAnsi="宋体"/>
          <w:sz w:val="36"/>
          <w:szCs w:val="24"/>
        </w:rPr>
      </w:pPr>
      <w:r>
        <w:rPr>
          <w:rFonts w:ascii="方正小标宋简体" w:eastAsia="方正小标宋简体" w:hAnsi="宋体" w:hint="eastAsia"/>
          <w:sz w:val="36"/>
          <w:szCs w:val="24"/>
        </w:rPr>
        <w:t>河海大学校园</w:t>
      </w:r>
      <w:proofErr w:type="spellStart"/>
      <w:r>
        <w:rPr>
          <w:rFonts w:ascii="方正小标宋简体" w:eastAsia="方正小标宋简体" w:hAnsi="宋体" w:hint="eastAsia"/>
          <w:sz w:val="36"/>
          <w:szCs w:val="24"/>
        </w:rPr>
        <w:t>eduroam</w:t>
      </w:r>
      <w:proofErr w:type="spellEnd"/>
      <w:r>
        <w:rPr>
          <w:rFonts w:ascii="方正小标宋简体" w:eastAsia="方正小标宋简体" w:hAnsi="宋体" w:hint="eastAsia"/>
          <w:sz w:val="36"/>
          <w:szCs w:val="24"/>
        </w:rPr>
        <w:t>使用方法</w:t>
      </w:r>
    </w:p>
    <w:p w:rsidR="00732140" w:rsidRDefault="00F70ED4">
      <w:pPr>
        <w:adjustRightInd/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河海大学师生在非本校的其他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联盟的院校或科研机构使用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前，请确认自己的校园网上网账号处于正常状态，并遵守所在院校或机构对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的管理办法。使用方法如下：</w:t>
      </w:r>
    </w:p>
    <w:p w:rsidR="00732140" w:rsidRDefault="00F70ED4">
      <w:pPr>
        <w:numPr>
          <w:ilvl w:val="0"/>
          <w:numId w:val="1"/>
        </w:numPr>
        <w:adjustRightInd/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使用无线终端设备搜索名称为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”</w:t>
      </w:r>
      <w:proofErr w:type="spellStart"/>
      <w:proofErr w:type="gramEnd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”的无线信号，点击连接该网络，如图所示：</w:t>
      </w:r>
    </w:p>
    <w:p w:rsidR="00732140" w:rsidRDefault="00997DE5" w:rsidP="00997DE5">
      <w:pPr>
        <w:adjustRightInd/>
        <w:spacing w:after="0" w:line="360" w:lineRule="auto"/>
        <w:ind w:leftChars="200" w:left="440"/>
        <w:jc w:val="center"/>
        <w:rPr>
          <w:rFonts w:ascii="仿宋_GB2312" w:eastAsia="仿宋_GB2312" w:hAnsi="宋体" w:cs="宋体"/>
          <w:sz w:val="28"/>
          <w:szCs w:val="28"/>
        </w:rPr>
      </w:pPr>
      <w:r w:rsidRPr="00997DE5">
        <w:rPr>
          <w:rFonts w:ascii="仿宋_GB2312" w:eastAsia="仿宋_GB2312" w:hAnsi="宋体" w:cs="宋体"/>
          <w:noProof/>
          <w:sz w:val="28"/>
          <w:szCs w:val="28"/>
        </w:rPr>
        <w:drawing>
          <wp:inline distT="0" distB="0" distL="0" distR="0">
            <wp:extent cx="2350592" cy="3581400"/>
            <wp:effectExtent l="19050" t="0" r="0" b="0"/>
            <wp:docPr id="4" name="图片 0" descr="Screenshot_2018-03-21-15-08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-03-21-15-08-0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161" cy="35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40" w:rsidRDefault="00F70ED4">
      <w:pPr>
        <w:numPr>
          <w:ilvl w:val="0"/>
          <w:numId w:val="1"/>
        </w:numPr>
        <w:adjustRightInd/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对于windows系统，在随后出现的用户密码框中输入用户名，如aaa@hhu.edu.cn，密码为原校园网密码，然后点连接，如图所示：</w:t>
      </w:r>
    </w:p>
    <w:p w:rsidR="00732140" w:rsidRDefault="00B85097" w:rsidP="00254536">
      <w:pPr>
        <w:adjustRightInd/>
        <w:spacing w:after="0" w:line="360" w:lineRule="auto"/>
        <w:ind w:leftChars="200" w:left="440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noProof/>
          <w:sz w:val="28"/>
          <w:szCs w:val="28"/>
        </w:rPr>
        <w:lastRenderedPageBreak/>
        <w:drawing>
          <wp:inline distT="0" distB="0" distL="0" distR="0">
            <wp:extent cx="2771774" cy="3657600"/>
            <wp:effectExtent l="19050" t="0" r="0" b="0"/>
            <wp:docPr id="2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17" cy="365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40" w:rsidRDefault="00F70ED4">
      <w:pPr>
        <w:numPr>
          <w:ilvl w:val="0"/>
          <w:numId w:val="1"/>
        </w:numPr>
        <w:adjustRightInd/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对于安卓系统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，在身份栏输入账户名，匿名身份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栏保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持为空，最后密码框输入原校园网账号密码，如图所示：</w:t>
      </w:r>
    </w:p>
    <w:p w:rsidR="00732140" w:rsidRDefault="00F70ED4" w:rsidP="00254536">
      <w:pPr>
        <w:adjustRightInd/>
        <w:spacing w:after="0" w:line="360" w:lineRule="auto"/>
        <w:ind w:leftChars="200" w:left="440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z w:val="28"/>
          <w:szCs w:val="28"/>
        </w:rPr>
        <w:drawing>
          <wp:inline distT="0" distB="0" distL="114300" distR="114300">
            <wp:extent cx="2274570" cy="3248025"/>
            <wp:effectExtent l="19050" t="0" r="0" b="0"/>
            <wp:docPr id="1" name="图片 1" descr="Screenshot_2018-03-21-15-32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8-03-21-15-32-5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40" w:rsidRDefault="00F70ED4">
      <w:pPr>
        <w:adjustRightInd/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4、苹果系统输入用户名和密码后，会要求接受一个证书，点击信任即可。</w:t>
      </w:r>
    </w:p>
    <w:p w:rsidR="00732140" w:rsidRDefault="00FF4675" w:rsidP="00FF4675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800475" cy="3686175"/>
            <wp:effectExtent l="19050" t="0" r="9525" b="0"/>
            <wp:docPr id="6" name="图片 5" descr="苹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苹果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40" w:rsidRDefault="00665135" w:rsidP="00665135">
      <w:pPr>
        <w:adjustRightInd/>
        <w:spacing w:after="0" w:line="360" w:lineRule="auto"/>
      </w:pPr>
      <w:r>
        <w:t>常见问题</w:t>
      </w:r>
      <w:r w:rsidR="00E97356">
        <w:rPr>
          <w:rFonts w:hint="eastAsia"/>
        </w:rPr>
        <w:t>解答</w:t>
      </w:r>
    </w:p>
    <w:p w:rsidR="00307F6C" w:rsidRDefault="00822302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proofErr w:type="spellStart"/>
      <w:r w:rsidRPr="00822302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Pr="00822302">
        <w:rPr>
          <w:rFonts w:ascii="仿宋_GB2312" w:eastAsia="仿宋_GB2312" w:hAnsi="宋体" w:cs="宋体" w:hint="eastAsia"/>
          <w:sz w:val="28"/>
          <w:szCs w:val="28"/>
        </w:rPr>
        <w:t>使用分类？</w:t>
      </w:r>
    </w:p>
    <w:p w:rsidR="002613FA" w:rsidRPr="00822302" w:rsidRDefault="002613FA" w:rsidP="002613FA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答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proofErr w:type="spellStart"/>
      <w:r>
        <w:rPr>
          <w:rFonts w:ascii="仿宋_GB2312" w:eastAsia="仿宋_GB2312" w:hAnsi="宋体" w:cs="宋体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/>
          <w:sz w:val="28"/>
          <w:szCs w:val="28"/>
        </w:rPr>
        <w:t>的使用场景分为本校账号到其它学校的</w:t>
      </w:r>
      <w:r w:rsidRPr="002613FA">
        <w:rPr>
          <w:rFonts w:ascii="仿宋_GB2312" w:eastAsia="仿宋_GB2312" w:hAnsi="宋体" w:cs="宋体"/>
          <w:b/>
          <w:sz w:val="28"/>
          <w:szCs w:val="28"/>
        </w:rPr>
        <w:t>外访</w:t>
      </w:r>
      <w:r>
        <w:rPr>
          <w:rFonts w:ascii="仿宋_GB2312" w:eastAsia="仿宋_GB2312" w:hAnsi="宋体" w:cs="宋体"/>
          <w:sz w:val="28"/>
          <w:szCs w:val="28"/>
        </w:rPr>
        <w:t>使用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和外校账号到本校</w:t>
      </w:r>
      <w:r w:rsidRPr="002613FA">
        <w:rPr>
          <w:rFonts w:ascii="仿宋_GB2312" w:eastAsia="仿宋_GB2312" w:hAnsi="宋体" w:cs="宋体"/>
          <w:b/>
          <w:sz w:val="28"/>
          <w:szCs w:val="28"/>
        </w:rPr>
        <w:t>来访</w:t>
      </w:r>
      <w:r w:rsidR="00A4174C" w:rsidRPr="00A4174C">
        <w:rPr>
          <w:rFonts w:ascii="仿宋_GB2312" w:eastAsia="仿宋_GB2312" w:hAnsi="宋体" w:cs="宋体"/>
          <w:sz w:val="28"/>
          <w:szCs w:val="28"/>
        </w:rPr>
        <w:t>的</w:t>
      </w:r>
      <w:r>
        <w:rPr>
          <w:rFonts w:ascii="仿宋_GB2312" w:eastAsia="仿宋_GB2312" w:hAnsi="宋体" w:cs="宋体"/>
          <w:sz w:val="28"/>
          <w:szCs w:val="28"/>
        </w:rPr>
        <w:t>登录使用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822302" w:rsidRDefault="00822302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如何测试我校账号能否在外校认证</w:t>
      </w:r>
      <w:r>
        <w:rPr>
          <w:rFonts w:ascii="仿宋_GB2312" w:eastAsia="仿宋_GB2312" w:hAnsi="宋体" w:cs="宋体" w:hint="eastAsia"/>
          <w:sz w:val="28"/>
          <w:szCs w:val="28"/>
        </w:rPr>
        <w:t>？</w:t>
      </w:r>
    </w:p>
    <w:p w:rsidR="00652670" w:rsidRDefault="00652670" w:rsidP="00652670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答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r>
        <w:rPr>
          <w:rFonts w:ascii="仿宋_GB2312" w:eastAsia="仿宋_GB2312" w:hAnsi="宋体" w:cs="宋体"/>
          <w:sz w:val="28"/>
          <w:szCs w:val="28"/>
        </w:rPr>
        <w:t>对于外访而言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在外校认证的简易流程是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外校将请求数据包发送到北京大学中心节点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hyperlink r:id="rId12" w:history="1">
        <w:r w:rsidRPr="00D575DD">
          <w:rPr>
            <w:rStyle w:val="aa"/>
            <w:rFonts w:ascii="仿宋_GB2312" w:eastAsia="仿宋_GB2312" w:hAnsi="宋体" w:cs="宋体"/>
            <w:sz w:val="28"/>
            <w:szCs w:val="28"/>
          </w:rPr>
          <w:t>中心节点判断是</w:t>
        </w:r>
        <w:r w:rsidRPr="00D575DD">
          <w:rPr>
            <w:rStyle w:val="aa"/>
            <w:rFonts w:ascii="仿宋_GB2312" w:eastAsia="仿宋_GB2312" w:hAnsi="宋体" w:cs="宋体" w:hint="eastAsia"/>
            <w:sz w:val="28"/>
            <w:szCs w:val="28"/>
          </w:rPr>
          <w:t>@</w:t>
        </w:r>
        <w:r w:rsidRPr="00D575DD">
          <w:rPr>
            <w:rStyle w:val="aa"/>
            <w:rFonts w:ascii="仿宋_GB2312" w:eastAsia="仿宋_GB2312" w:hAnsi="宋体" w:cs="宋体"/>
            <w:sz w:val="28"/>
            <w:szCs w:val="28"/>
          </w:rPr>
          <w:t>hhu.edu.cn</w:t>
        </w:r>
      </w:hyperlink>
      <w:r>
        <w:rPr>
          <w:rFonts w:ascii="仿宋_GB2312" w:eastAsia="仿宋_GB2312" w:hAnsi="宋体" w:cs="宋体"/>
          <w:sz w:val="28"/>
          <w:szCs w:val="28"/>
        </w:rPr>
        <w:t>的账号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会将认证请求转发到河海大学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河海大学使用本校统一身份认证系统</w:t>
      </w:r>
      <w:r>
        <w:rPr>
          <w:rFonts w:ascii="仿宋_GB2312" w:eastAsia="仿宋_GB2312" w:hAnsi="宋体" w:cs="宋体" w:hint="eastAsia"/>
          <w:sz w:val="28"/>
          <w:szCs w:val="28"/>
        </w:rPr>
        <w:t>（即常用的门户登录账号）做认证，如果账号正常，则再通过北京大学中心节点原路返回到外校。</w:t>
      </w:r>
      <w:r w:rsidR="001475BD">
        <w:rPr>
          <w:rFonts w:ascii="仿宋_GB2312" w:eastAsia="仿宋_GB2312" w:hAnsi="宋体" w:cs="宋体" w:hint="eastAsia"/>
          <w:sz w:val="28"/>
          <w:szCs w:val="28"/>
        </w:rPr>
        <w:t>我校账号可以通过访问</w:t>
      </w:r>
      <w:r w:rsidR="001475BD">
        <w:rPr>
          <w:rFonts w:ascii="仿宋_GB2312" w:eastAsia="仿宋_GB2312" w:hAnsi="宋体" w:cs="宋体"/>
          <w:sz w:val="28"/>
          <w:szCs w:val="28"/>
        </w:rPr>
        <w:t>eduroam.ustc.edu.cn中国科学技术大学的测试界面</w:t>
      </w:r>
      <w:r w:rsidR="001475BD">
        <w:rPr>
          <w:rFonts w:ascii="仿宋_GB2312" w:eastAsia="仿宋_GB2312" w:hAnsi="宋体" w:cs="宋体" w:hint="eastAsia"/>
          <w:sz w:val="28"/>
          <w:szCs w:val="28"/>
        </w:rPr>
        <w:t>，</w:t>
      </w:r>
      <w:r w:rsidR="001475BD">
        <w:rPr>
          <w:rFonts w:ascii="仿宋_GB2312" w:eastAsia="仿宋_GB2312" w:hAnsi="宋体" w:cs="宋体"/>
          <w:sz w:val="28"/>
          <w:szCs w:val="28"/>
        </w:rPr>
        <w:t>输入本校账号做测试</w:t>
      </w:r>
      <w:r w:rsidR="001475BD">
        <w:rPr>
          <w:rFonts w:ascii="仿宋_GB2312" w:eastAsia="仿宋_GB2312" w:hAnsi="宋体" w:cs="宋体" w:hint="eastAsia"/>
          <w:sz w:val="28"/>
          <w:szCs w:val="28"/>
        </w:rPr>
        <w:t>，</w:t>
      </w:r>
      <w:r w:rsidR="001475BD">
        <w:rPr>
          <w:rFonts w:ascii="仿宋_GB2312" w:eastAsia="仿宋_GB2312" w:hAnsi="宋体" w:cs="宋体"/>
          <w:sz w:val="28"/>
          <w:szCs w:val="28"/>
        </w:rPr>
        <w:t>如果显示结果是OK</w:t>
      </w:r>
      <w:r w:rsidR="001475BD">
        <w:rPr>
          <w:rFonts w:ascii="仿宋_GB2312" w:eastAsia="仿宋_GB2312" w:hAnsi="宋体" w:cs="宋体" w:hint="eastAsia"/>
          <w:sz w:val="28"/>
          <w:szCs w:val="28"/>
        </w:rPr>
        <w:t>，</w:t>
      </w:r>
      <w:r w:rsidR="001475BD">
        <w:rPr>
          <w:rFonts w:ascii="仿宋_GB2312" w:eastAsia="仿宋_GB2312" w:hAnsi="宋体" w:cs="宋体"/>
          <w:sz w:val="28"/>
          <w:szCs w:val="28"/>
        </w:rPr>
        <w:t>标识我校账号在中科大能通过</w:t>
      </w:r>
      <w:proofErr w:type="spellStart"/>
      <w:r w:rsidR="001475BD">
        <w:rPr>
          <w:rFonts w:ascii="仿宋_GB2312" w:eastAsia="仿宋_GB2312" w:hAnsi="宋体" w:cs="宋体"/>
          <w:sz w:val="28"/>
          <w:szCs w:val="28"/>
        </w:rPr>
        <w:t>eduroam</w:t>
      </w:r>
      <w:proofErr w:type="spellEnd"/>
      <w:r w:rsidR="001475BD">
        <w:rPr>
          <w:rFonts w:ascii="仿宋_GB2312" w:eastAsia="仿宋_GB2312" w:hAnsi="宋体" w:cs="宋体"/>
          <w:sz w:val="28"/>
          <w:szCs w:val="28"/>
        </w:rPr>
        <w:t>认证</w:t>
      </w:r>
      <w:r w:rsidR="001475BD">
        <w:rPr>
          <w:rFonts w:ascii="仿宋_GB2312" w:eastAsia="仿宋_GB2312" w:hAnsi="宋体" w:cs="宋体" w:hint="eastAsia"/>
          <w:sz w:val="28"/>
          <w:szCs w:val="28"/>
        </w:rPr>
        <w:t>。如图所示。</w:t>
      </w:r>
    </w:p>
    <w:p w:rsidR="001475BD" w:rsidRDefault="001475BD" w:rsidP="00652670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029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02" w:rsidRDefault="00B450A7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为何本校账号不能在本校使用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？</w:t>
      </w:r>
    </w:p>
    <w:p w:rsidR="00F92F23" w:rsidRDefault="00F92F23" w:rsidP="00F92F23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答</w:t>
      </w:r>
      <w:r>
        <w:rPr>
          <w:rFonts w:ascii="仿宋_GB2312" w:eastAsia="仿宋_GB2312" w:hAnsi="宋体" w:cs="宋体" w:hint="eastAsia"/>
          <w:sz w:val="28"/>
          <w:szCs w:val="28"/>
        </w:rPr>
        <w:t>:</w:t>
      </w:r>
      <w:proofErr w:type="spellStart"/>
      <w:r>
        <w:rPr>
          <w:rFonts w:ascii="仿宋_GB2312" w:eastAsia="仿宋_GB2312" w:hAnsi="宋体" w:cs="宋体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/>
          <w:sz w:val="28"/>
          <w:szCs w:val="28"/>
        </w:rPr>
        <w:t>方便外网和来访的跨校使用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/>
          <w:sz w:val="28"/>
          <w:szCs w:val="28"/>
        </w:rPr>
        <w:t>在管理和使用上与本校无线WIFI是不同的</w:t>
      </w:r>
      <w:r>
        <w:rPr>
          <w:rFonts w:ascii="仿宋_GB2312" w:eastAsia="仿宋_GB2312" w:hAnsi="宋体" w:cs="宋体" w:hint="eastAsia"/>
          <w:sz w:val="28"/>
          <w:szCs w:val="28"/>
        </w:rPr>
        <w:t>，这基本上也是联盟的通用做法。</w:t>
      </w:r>
    </w:p>
    <w:p w:rsidR="00B450A7" w:rsidRDefault="00E97356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为何本校账号测试正常，但仍无法在</w:t>
      </w:r>
      <w:r w:rsidR="00A317AE">
        <w:rPr>
          <w:rFonts w:ascii="仿宋_GB2312" w:eastAsia="仿宋_GB2312" w:hAnsi="宋体" w:cs="宋体" w:hint="eastAsia"/>
          <w:sz w:val="28"/>
          <w:szCs w:val="28"/>
        </w:rPr>
        <w:t>某些</w:t>
      </w:r>
      <w:r>
        <w:rPr>
          <w:rFonts w:ascii="仿宋_GB2312" w:eastAsia="仿宋_GB2312" w:hAnsi="宋体" w:cs="宋体" w:hint="eastAsia"/>
          <w:sz w:val="28"/>
          <w:szCs w:val="28"/>
        </w:rPr>
        <w:t>外校使用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？</w:t>
      </w:r>
    </w:p>
    <w:p w:rsidR="00EB4C51" w:rsidRDefault="00E51753" w:rsidP="00EB4C51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答：</w:t>
      </w:r>
      <w:r w:rsidR="00155F07">
        <w:rPr>
          <w:rFonts w:ascii="仿宋_GB2312" w:eastAsia="仿宋_GB2312" w:hAnsi="宋体" w:cs="宋体" w:hint="eastAsia"/>
          <w:sz w:val="28"/>
          <w:szCs w:val="28"/>
        </w:rPr>
        <w:t>由于管理和安全等原因，某些联盟成员是不允许外校账号直接使用</w:t>
      </w:r>
      <w:proofErr w:type="spellStart"/>
      <w:r w:rsidR="00155F07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="007D0566">
        <w:rPr>
          <w:rFonts w:ascii="仿宋_GB2312" w:eastAsia="仿宋_GB2312" w:hAnsi="宋体" w:cs="宋体" w:hint="eastAsia"/>
          <w:sz w:val="28"/>
          <w:szCs w:val="28"/>
        </w:rPr>
        <w:t>，或者有使用时长、时候流量等限制</w:t>
      </w:r>
      <w:r w:rsidR="00155F07">
        <w:rPr>
          <w:rFonts w:ascii="仿宋_GB2312" w:eastAsia="仿宋_GB2312" w:hAnsi="宋体" w:cs="宋体" w:hint="eastAsia"/>
          <w:sz w:val="28"/>
          <w:szCs w:val="28"/>
        </w:rPr>
        <w:t>。如遇到这种情况，需</w:t>
      </w:r>
      <w:r w:rsidR="003A2220">
        <w:rPr>
          <w:rFonts w:ascii="仿宋_GB2312" w:eastAsia="仿宋_GB2312" w:hAnsi="宋体" w:cs="宋体" w:hint="eastAsia"/>
          <w:sz w:val="28"/>
          <w:szCs w:val="28"/>
        </w:rPr>
        <w:t>本人</w:t>
      </w:r>
      <w:r w:rsidR="00155F07">
        <w:rPr>
          <w:rFonts w:ascii="仿宋_GB2312" w:eastAsia="仿宋_GB2312" w:hAnsi="宋体" w:cs="宋体" w:hint="eastAsia"/>
          <w:sz w:val="28"/>
          <w:szCs w:val="28"/>
        </w:rPr>
        <w:t>联系所在学校的对口管理部门</w:t>
      </w:r>
      <w:r w:rsidR="00D4559B">
        <w:rPr>
          <w:rFonts w:ascii="仿宋_GB2312" w:eastAsia="仿宋_GB2312" w:hAnsi="宋体" w:cs="宋体" w:hint="eastAsia"/>
          <w:sz w:val="28"/>
          <w:szCs w:val="28"/>
        </w:rPr>
        <w:t>并服从所在学校的管理</w:t>
      </w:r>
      <w:r w:rsidR="00155F07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E97356" w:rsidRDefault="00DD3D1C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为何本校账号在某些地方使用方法与说明不一致？</w:t>
      </w:r>
    </w:p>
    <w:p w:rsidR="003A2220" w:rsidRDefault="00F11940" w:rsidP="003A2220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答：</w:t>
      </w:r>
      <w:proofErr w:type="spellStart"/>
      <w:r w:rsidR="007D0566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="007D0566">
        <w:rPr>
          <w:rFonts w:ascii="仿宋_GB2312" w:eastAsia="仿宋_GB2312" w:hAnsi="宋体" w:cs="宋体" w:hint="eastAsia"/>
          <w:sz w:val="28"/>
          <w:szCs w:val="28"/>
        </w:rPr>
        <w:t>由联盟成员自行创建，认证方式可以是8</w:t>
      </w:r>
      <w:r w:rsidR="007D0566">
        <w:rPr>
          <w:rFonts w:ascii="仿宋_GB2312" w:eastAsia="仿宋_GB2312" w:hAnsi="宋体" w:cs="宋体"/>
          <w:sz w:val="28"/>
          <w:szCs w:val="28"/>
        </w:rPr>
        <w:t>02.1x</w:t>
      </w:r>
      <w:r w:rsidR="007D0566">
        <w:rPr>
          <w:rFonts w:ascii="仿宋_GB2312" w:eastAsia="仿宋_GB2312" w:hAnsi="宋体" w:cs="宋体" w:hint="eastAsia"/>
          <w:sz w:val="28"/>
          <w:szCs w:val="28"/>
        </w:rPr>
        <w:t>，</w:t>
      </w:r>
      <w:r w:rsidR="007D0566">
        <w:rPr>
          <w:rFonts w:ascii="仿宋_GB2312" w:eastAsia="仿宋_GB2312" w:hAnsi="宋体" w:cs="宋体"/>
          <w:sz w:val="28"/>
          <w:szCs w:val="28"/>
        </w:rPr>
        <w:t>也可以是web界面</w:t>
      </w:r>
      <w:r w:rsidR="007D0566">
        <w:rPr>
          <w:rFonts w:ascii="仿宋_GB2312" w:eastAsia="仿宋_GB2312" w:hAnsi="宋体" w:cs="宋体" w:hint="eastAsia"/>
          <w:sz w:val="28"/>
          <w:szCs w:val="28"/>
        </w:rPr>
        <w:t>，</w:t>
      </w:r>
      <w:r w:rsidR="007D0566">
        <w:rPr>
          <w:rFonts w:ascii="仿宋_GB2312" w:eastAsia="仿宋_GB2312" w:hAnsi="宋体" w:cs="宋体"/>
          <w:sz w:val="28"/>
          <w:szCs w:val="28"/>
        </w:rPr>
        <w:t>但原理是相通的</w:t>
      </w:r>
      <w:r w:rsidR="007D0566">
        <w:rPr>
          <w:rFonts w:ascii="仿宋_GB2312" w:eastAsia="仿宋_GB2312" w:hAnsi="宋体" w:cs="宋体" w:hint="eastAsia"/>
          <w:sz w:val="28"/>
          <w:szCs w:val="28"/>
        </w:rPr>
        <w:t>，如遇使用方法不一致时，咨询所在学校管理部门。</w:t>
      </w:r>
    </w:p>
    <w:p w:rsidR="00DD3D1C" w:rsidRDefault="00191BD8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为何外校来访账号测试正常，但仍然无法连接本校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？</w:t>
      </w:r>
    </w:p>
    <w:p w:rsidR="00BC6D02" w:rsidRDefault="007D27B1" w:rsidP="00BC6D02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答：</w:t>
      </w:r>
      <w:r w:rsidR="002078DF">
        <w:rPr>
          <w:rFonts w:ascii="仿宋_GB2312" w:eastAsia="仿宋_GB2312" w:hAnsi="宋体" w:cs="宋体" w:hint="eastAsia"/>
          <w:sz w:val="28"/>
          <w:szCs w:val="28"/>
        </w:rPr>
        <w:t>来访和外访都可能遇到此种情况。</w:t>
      </w:r>
      <w:r w:rsidR="00FA3F76">
        <w:rPr>
          <w:rFonts w:ascii="仿宋_GB2312" w:eastAsia="仿宋_GB2312" w:hAnsi="宋体" w:cs="宋体" w:hint="eastAsia"/>
          <w:sz w:val="28"/>
          <w:szCs w:val="28"/>
        </w:rPr>
        <w:t>这种情况大多数情况都是不可信任证书所造成。</w:t>
      </w:r>
      <w:r w:rsidR="00B270FC">
        <w:rPr>
          <w:rFonts w:ascii="仿宋_GB2312" w:eastAsia="仿宋_GB2312" w:hAnsi="宋体" w:cs="宋体" w:hint="eastAsia"/>
          <w:sz w:val="28"/>
          <w:szCs w:val="28"/>
        </w:rPr>
        <w:t>解决办法就是接收不可信任证书或者忽略掉证书，这需要在连接</w:t>
      </w:r>
      <w:proofErr w:type="spellStart"/>
      <w:r w:rsidR="00B270FC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="00B270FC">
        <w:rPr>
          <w:rFonts w:ascii="仿宋_GB2312" w:eastAsia="仿宋_GB2312" w:hAnsi="宋体" w:cs="宋体" w:hint="eastAsia"/>
          <w:sz w:val="28"/>
          <w:szCs w:val="28"/>
        </w:rPr>
        <w:t>时，做好</w:t>
      </w:r>
      <w:r w:rsidR="00CA498F">
        <w:rPr>
          <w:rFonts w:ascii="仿宋_GB2312" w:eastAsia="仿宋_GB2312" w:hAnsi="宋体" w:cs="宋体" w:hint="eastAsia"/>
          <w:sz w:val="28"/>
          <w:szCs w:val="28"/>
        </w:rPr>
        <w:t>手工</w:t>
      </w:r>
      <w:r w:rsidR="00B270FC">
        <w:rPr>
          <w:rFonts w:ascii="仿宋_GB2312" w:eastAsia="仿宋_GB2312" w:hAnsi="宋体" w:cs="宋体" w:hint="eastAsia"/>
          <w:sz w:val="28"/>
          <w:szCs w:val="28"/>
        </w:rPr>
        <w:t>设置。</w:t>
      </w:r>
    </w:p>
    <w:p w:rsidR="00D45DF5" w:rsidRDefault="00D45DF5" w:rsidP="00D45DF5">
      <w:pPr>
        <w:spacing w:after="240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sz w:val="30"/>
          <w:szCs w:val="30"/>
        </w:rPr>
        <w:t xml:space="preserve">  </w:t>
      </w:r>
      <w:r w:rsidRPr="00D45DF5">
        <w:rPr>
          <w:rFonts w:ascii="仿宋_GB2312" w:eastAsia="仿宋_GB2312" w:hAnsi="宋体" w:cs="宋体"/>
          <w:sz w:val="28"/>
          <w:szCs w:val="28"/>
        </w:rPr>
        <w:t xml:space="preserve">  对于win7系统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在连接时提示windows找不到证书登录到网络或反复弹出登录认证框。</w:t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 xml:space="preserve">  1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sz w:val="28"/>
          <w:szCs w:val="28"/>
        </w:rPr>
        <w:t>找到并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选择“控制面板”，双击“网络和Internet”，双击</w:t>
      </w:r>
      <w:r>
        <w:rPr>
          <w:rFonts w:ascii="仿宋_GB2312" w:eastAsia="仿宋_GB2312" w:hAnsi="宋体" w:cs="宋体" w:hint="eastAsia"/>
          <w:sz w:val="28"/>
          <w:szCs w:val="28"/>
        </w:rPr>
        <w:t>“网络和共享中心”，设置新的连接或网络，手动连接到无线网络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/>
          <w:noProof/>
          <w:sz w:val="28"/>
          <w:szCs w:val="28"/>
        </w:rPr>
        <w:drawing>
          <wp:inline distT="0" distB="0" distL="0" distR="0">
            <wp:extent cx="7133590" cy="4641850"/>
            <wp:effectExtent l="0" t="0" r="0" b="0"/>
            <wp:docPr id="11" name="图片 11" descr="UR{%81U7]CHVF1LL]G~C1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UR{%81U7]CHVF1LL]G~C1T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、输入您要添加的无线网络信息。在网络名中输入：</w:t>
      </w:r>
      <w:proofErr w:type="spellStart"/>
      <w:r w:rsidRPr="00D45DF5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Pr="00D45DF5">
        <w:rPr>
          <w:rFonts w:ascii="仿宋_GB2312" w:eastAsia="仿宋_GB2312" w:hAnsi="宋体" w:cs="宋体" w:hint="eastAsia"/>
          <w:sz w:val="28"/>
          <w:szCs w:val="28"/>
        </w:rPr>
        <w:t>，选择安全类型为：WPA2-企业，加密类型：AES</w:t>
      </w:r>
      <w:r>
        <w:rPr>
          <w:rFonts w:ascii="仿宋_GB2312" w:eastAsia="仿宋_GB2312" w:hAnsi="宋体" w:cs="宋体" w:hint="eastAsia"/>
          <w:sz w:val="28"/>
          <w:szCs w:val="28"/>
        </w:rPr>
        <w:t>，摄制完成后点击“下一步”按钮完成设置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/>
          <w:noProof/>
          <w:sz w:val="28"/>
          <w:szCs w:val="28"/>
        </w:rPr>
        <w:lastRenderedPageBreak/>
        <w:drawing>
          <wp:inline distT="0" distB="0" distL="0" distR="0">
            <wp:extent cx="5640070" cy="4041775"/>
            <wp:effectExtent l="0" t="0" r="0" b="0"/>
            <wp:docPr id="10" name="图片 10" descr="HPI[6{EE}A})UVTI6ISI3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PI[6{EE}A})UVTI6ISI3H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 w:hint="eastAsia"/>
          <w:sz w:val="28"/>
          <w:szCs w:val="28"/>
        </w:rPr>
        <w:t xml:space="preserve">      3</w:t>
      </w:r>
      <w:r>
        <w:rPr>
          <w:rFonts w:ascii="仿宋_GB2312" w:eastAsia="仿宋_GB2312" w:hAnsi="宋体" w:cs="宋体" w:hint="eastAsia"/>
          <w:sz w:val="28"/>
          <w:szCs w:val="28"/>
        </w:rPr>
        <w:t>）、更改连接设置。</w:t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/>
          <w:noProof/>
          <w:sz w:val="28"/>
          <w:szCs w:val="28"/>
        </w:rPr>
        <w:drawing>
          <wp:inline distT="0" distB="0" distL="0" distR="0">
            <wp:extent cx="5542280" cy="3155315"/>
            <wp:effectExtent l="0" t="0" r="0" b="0"/>
            <wp:docPr id="9" name="图片 9" descr="D`OR9FBWC1_)CA5KR7QKG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`OR9FBWC1_)CA5KR7QKG}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DF5">
        <w:rPr>
          <w:rFonts w:ascii="仿宋_GB2312" w:eastAsia="仿宋_GB2312" w:hAnsi="宋体" w:cs="宋体" w:hint="eastAsia"/>
          <w:sz w:val="28"/>
          <w:szCs w:val="28"/>
        </w:rPr>
        <w:br/>
      </w:r>
      <w:r w:rsidRPr="00D45DF5">
        <w:rPr>
          <w:rFonts w:ascii="仿宋_GB2312" w:eastAsia="仿宋_GB2312" w:hAnsi="宋体" w:cs="宋体" w:hint="eastAsia"/>
          <w:sz w:val="28"/>
          <w:szCs w:val="28"/>
        </w:rPr>
        <w:br/>
      </w:r>
      <w:r w:rsidRPr="00D45DF5">
        <w:rPr>
          <w:rFonts w:ascii="仿宋_GB2312" w:eastAsia="仿宋_GB2312" w:hAnsi="宋体" w:cs="宋体" w:hint="eastAsia"/>
          <w:sz w:val="28"/>
          <w:szCs w:val="28"/>
        </w:rPr>
        <w:lastRenderedPageBreak/>
        <w:t xml:space="preserve">      4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、选择“安全”选项框，点击“设置”按钮。</w:t>
      </w:r>
      <w:r w:rsidRPr="00D45DF5">
        <w:rPr>
          <w:rFonts w:ascii="仿宋_GB2312" w:eastAsia="仿宋_GB2312" w:hAnsi="宋体" w:cs="宋体"/>
          <w:noProof/>
          <w:sz w:val="28"/>
          <w:szCs w:val="28"/>
        </w:rPr>
        <w:drawing>
          <wp:inline distT="0" distB="0" distL="0" distR="0">
            <wp:extent cx="3343275" cy="3469005"/>
            <wp:effectExtent l="0" t="0" r="0" b="0"/>
            <wp:docPr id="8" name="图片 8" descr="%_TWEEW$UH@{@6_BY64)$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%_TWEEW$UH@{@6_BY64)$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 w:hint="eastAsia"/>
          <w:sz w:val="28"/>
          <w:szCs w:val="28"/>
        </w:rPr>
        <w:t xml:space="preserve">      5、在设置框中，取消选择“验证服务器证书”，并单击选择身份验证方法的“配置”按钮。</w:t>
      </w:r>
      <w:r w:rsidRPr="00D45DF5">
        <w:rPr>
          <w:rFonts w:ascii="仿宋_GB2312" w:eastAsia="仿宋_GB2312" w:hAnsi="宋体" w:cs="宋体"/>
          <w:noProof/>
          <w:sz w:val="28"/>
          <w:szCs w:val="28"/>
        </w:rPr>
        <w:lastRenderedPageBreak/>
        <w:drawing>
          <wp:inline distT="0" distB="0" distL="0" distR="0">
            <wp:extent cx="3713480" cy="4537075"/>
            <wp:effectExtent l="0" t="0" r="0" b="0"/>
            <wp:docPr id="7" name="图片 7" descr="MH4L5A7M_NB5$]~6BWEZP~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MH4L5A7M_NB5$]~6BWEZP~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DF5">
        <w:rPr>
          <w:rFonts w:ascii="仿宋_GB2312" w:eastAsia="仿宋_GB2312" w:hAnsi="宋体" w:cs="宋体" w:hint="eastAsia"/>
          <w:sz w:val="28"/>
          <w:szCs w:val="28"/>
        </w:rPr>
        <w:br/>
        <w:t xml:space="preserve">  6</w:t>
      </w:r>
      <w:r w:rsidR="00B21499">
        <w:rPr>
          <w:rFonts w:ascii="仿宋_GB2312" w:eastAsia="仿宋_GB2312" w:hAnsi="宋体" w:cs="宋体" w:hint="eastAsia"/>
          <w:sz w:val="28"/>
          <w:szCs w:val="28"/>
        </w:rPr>
        <w:t>）</w:t>
      </w:r>
      <w:r w:rsidRPr="00D45DF5">
        <w:rPr>
          <w:rFonts w:ascii="仿宋_GB2312" w:eastAsia="仿宋_GB2312" w:hAnsi="宋体" w:cs="宋体" w:hint="eastAsia"/>
          <w:sz w:val="28"/>
          <w:szCs w:val="28"/>
        </w:rPr>
        <w:t>、在配置框中取消选择“自动使用Windows登录名和密码（以及域，如果有的话）。”，点击“确定”按钮。如图6所示。</w:t>
      </w:r>
    </w:p>
    <w:p w:rsidR="00D45DF5" w:rsidRPr="00D45DF5" w:rsidRDefault="00D45DF5" w:rsidP="00D45DF5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D45DF5">
        <w:rPr>
          <w:rFonts w:ascii="仿宋_GB2312" w:eastAsia="仿宋_GB2312" w:hAnsi="宋体" w:cs="宋体"/>
          <w:noProof/>
          <w:sz w:val="28"/>
          <w:szCs w:val="28"/>
        </w:rPr>
        <w:drawing>
          <wp:inline distT="0" distB="0" distL="0" distR="0">
            <wp:extent cx="2708275" cy="1326515"/>
            <wp:effectExtent l="0" t="0" r="0" b="0"/>
            <wp:docPr id="5" name="图片 5" descr="[(0A{1EN@`7LK8F`ZN_R$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[(0A{1EN@`7LK8F`ZN_R$0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DF5">
        <w:rPr>
          <w:rFonts w:ascii="仿宋_GB2312" w:eastAsia="仿宋_GB2312" w:hAnsi="宋体" w:cs="宋体" w:hint="eastAsia"/>
          <w:sz w:val="28"/>
          <w:szCs w:val="28"/>
        </w:rPr>
        <w:br/>
        <w:t>完成以上操作后，即可正常认证登录</w:t>
      </w:r>
      <w:proofErr w:type="spellStart"/>
      <w:r w:rsidRPr="00D45DF5">
        <w:rPr>
          <w:rFonts w:ascii="仿宋_GB2312" w:eastAsia="仿宋_GB2312" w:hAnsi="宋体" w:cs="宋体" w:hint="eastAsia"/>
          <w:sz w:val="28"/>
          <w:szCs w:val="28"/>
        </w:rPr>
        <w:t>eduroam</w:t>
      </w:r>
      <w:proofErr w:type="spellEnd"/>
      <w:r w:rsidRPr="00D45DF5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CA498F" w:rsidRDefault="00463809" w:rsidP="00BC6D02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对于win</w:t>
      </w:r>
      <w:r>
        <w:rPr>
          <w:rFonts w:ascii="仿宋_GB2312" w:eastAsia="仿宋_GB2312" w:hAnsi="宋体" w:cs="宋体"/>
          <w:sz w:val="28"/>
          <w:szCs w:val="28"/>
        </w:rPr>
        <w:t>10系统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</w:p>
    <w:p w:rsidR="006C3E1D" w:rsidRDefault="006C3E1D" w:rsidP="006C3E1D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 w:rsidRPr="006C3E1D">
        <w:rPr>
          <w:rFonts w:ascii="仿宋_GB2312" w:eastAsia="仿宋_GB2312" w:hAnsi="宋体" w:cs="宋体" w:hint="eastAsia"/>
          <w:sz w:val="28"/>
          <w:szCs w:val="28"/>
        </w:rPr>
        <w:t>首先需要确保在信号覆盖范围内，如果原来已经连接过但配置不成功的，请先删除(忘记)。</w:t>
      </w:r>
      <w:r w:rsidR="004208AF">
        <w:rPr>
          <w:rFonts w:ascii="仿宋_GB2312" w:eastAsia="仿宋_GB2312" w:hAnsi="宋体" w:cs="宋体" w:hint="eastAsia"/>
          <w:sz w:val="28"/>
          <w:szCs w:val="28"/>
        </w:rPr>
        <w:t>其它步骤参照win</w:t>
      </w:r>
      <w:r w:rsidR="004208AF">
        <w:rPr>
          <w:rFonts w:ascii="仿宋_GB2312" w:eastAsia="仿宋_GB2312" w:hAnsi="宋体" w:cs="宋体"/>
          <w:sz w:val="28"/>
          <w:szCs w:val="28"/>
        </w:rPr>
        <w:t>7的设置</w:t>
      </w:r>
      <w:r w:rsidR="004208AF">
        <w:rPr>
          <w:rFonts w:ascii="仿宋_GB2312" w:eastAsia="仿宋_GB2312" w:hAnsi="宋体" w:cs="宋体" w:hint="eastAsia"/>
          <w:sz w:val="28"/>
          <w:szCs w:val="28"/>
        </w:rPr>
        <w:t>，</w:t>
      </w:r>
      <w:r w:rsidR="004208AF">
        <w:rPr>
          <w:rFonts w:ascii="仿宋_GB2312" w:eastAsia="仿宋_GB2312" w:hAnsi="宋体" w:cs="宋体"/>
          <w:sz w:val="28"/>
          <w:szCs w:val="28"/>
        </w:rPr>
        <w:t>直到最后一步点击高级设置</w:t>
      </w:r>
      <w:r w:rsidR="004208AF">
        <w:rPr>
          <w:rFonts w:ascii="仿宋_GB2312" w:eastAsia="仿宋_GB2312" w:hAnsi="宋体" w:cs="宋体" w:hint="eastAsia"/>
          <w:sz w:val="28"/>
          <w:szCs w:val="28"/>
        </w:rPr>
        <w:t>，</w:t>
      </w:r>
      <w:r w:rsidR="004208AF">
        <w:rPr>
          <w:rFonts w:ascii="仿宋_GB2312" w:eastAsia="仿宋_GB2312" w:hAnsi="宋体" w:cs="宋体"/>
          <w:sz w:val="28"/>
          <w:szCs w:val="28"/>
        </w:rPr>
        <w:t>选择用户身份认证</w:t>
      </w:r>
      <w:r w:rsidR="004208A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4208AF" w:rsidRPr="006C3E1D" w:rsidRDefault="004208AF" w:rsidP="006C3E1D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5274310" cy="69748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1D" w:rsidRPr="006C3E1D" w:rsidRDefault="006C3E1D" w:rsidP="00BC6D02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</w:p>
    <w:p w:rsidR="00BC6D02" w:rsidRDefault="00BC6D02" w:rsidP="00822302">
      <w:pPr>
        <w:pStyle w:val="a3"/>
        <w:numPr>
          <w:ilvl w:val="0"/>
          <w:numId w:val="3"/>
        </w:numPr>
        <w:adjustRightInd/>
        <w:spacing w:after="0" w:line="360" w:lineRule="auto"/>
        <w:ind w:firstLineChars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如果还是不能解决问题怎么办</w:t>
      </w:r>
      <w:r>
        <w:rPr>
          <w:rFonts w:ascii="仿宋_GB2312" w:eastAsia="仿宋_GB2312" w:hAnsi="宋体" w:cs="宋体" w:hint="eastAsia"/>
          <w:sz w:val="28"/>
          <w:szCs w:val="28"/>
        </w:rPr>
        <w:t>？</w:t>
      </w:r>
    </w:p>
    <w:p w:rsidR="00D912C6" w:rsidRPr="00822302" w:rsidRDefault="00CD464E" w:rsidP="00D912C6">
      <w:pPr>
        <w:pStyle w:val="a3"/>
        <w:adjustRightInd/>
        <w:spacing w:after="0" w:line="360" w:lineRule="auto"/>
        <w:ind w:left="720" w:firstLineChars="0" w:firstLine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答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r w:rsidR="00D912C6">
        <w:rPr>
          <w:rFonts w:ascii="仿宋_GB2312" w:eastAsia="仿宋_GB2312" w:hAnsi="宋体" w:cs="宋体"/>
          <w:sz w:val="28"/>
          <w:szCs w:val="28"/>
        </w:rPr>
        <w:t>可联系网信办或公众</w:t>
      </w:r>
      <w:bookmarkStart w:id="0" w:name="_GoBack"/>
      <w:bookmarkEnd w:id="0"/>
      <w:r w:rsidR="00D912C6">
        <w:rPr>
          <w:rFonts w:ascii="仿宋_GB2312" w:eastAsia="仿宋_GB2312" w:hAnsi="宋体" w:cs="宋体"/>
          <w:sz w:val="28"/>
          <w:szCs w:val="28"/>
        </w:rPr>
        <w:t>号留言</w:t>
      </w:r>
      <w:r w:rsidR="0012737A">
        <w:rPr>
          <w:rFonts w:ascii="仿宋_GB2312" w:eastAsia="仿宋_GB2312" w:hAnsi="宋体" w:cs="宋体" w:hint="eastAsia"/>
          <w:sz w:val="28"/>
          <w:szCs w:val="28"/>
        </w:rPr>
        <w:t>，或热线</w:t>
      </w:r>
      <w:r w:rsidR="0012737A">
        <w:rPr>
          <w:rFonts w:ascii="仿宋_GB2312" w:eastAsia="仿宋_GB2312" w:hAnsi="宋体" w:cs="宋体"/>
          <w:sz w:val="28"/>
          <w:szCs w:val="28"/>
        </w:rPr>
        <w:t>025-83787582</w:t>
      </w:r>
      <w:r w:rsidR="0012737A">
        <w:rPr>
          <w:rFonts w:ascii="仿宋_GB2312" w:eastAsia="仿宋_GB2312" w:hAnsi="宋体" w:cs="宋体" w:hint="eastAsia"/>
          <w:sz w:val="28"/>
          <w:szCs w:val="28"/>
        </w:rPr>
        <w:t>咨询</w:t>
      </w:r>
      <w:r w:rsidR="00D912C6">
        <w:rPr>
          <w:rFonts w:ascii="仿宋_GB2312" w:eastAsia="仿宋_GB2312" w:hAnsi="宋体" w:cs="宋体" w:hint="eastAsia"/>
          <w:sz w:val="28"/>
          <w:szCs w:val="28"/>
        </w:rPr>
        <w:t>。</w:t>
      </w:r>
    </w:p>
    <w:sectPr w:rsidR="00D912C6" w:rsidRPr="00822302" w:rsidSect="0073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0E" w:rsidRDefault="008E6C0E" w:rsidP="00254536">
      <w:pPr>
        <w:spacing w:after="0"/>
      </w:pPr>
      <w:r>
        <w:separator/>
      </w:r>
    </w:p>
  </w:endnote>
  <w:endnote w:type="continuationSeparator" w:id="0">
    <w:p w:rsidR="008E6C0E" w:rsidRDefault="008E6C0E" w:rsidP="002545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0E" w:rsidRDefault="008E6C0E" w:rsidP="00254536">
      <w:pPr>
        <w:spacing w:after="0"/>
      </w:pPr>
      <w:r>
        <w:separator/>
      </w:r>
    </w:p>
  </w:footnote>
  <w:footnote w:type="continuationSeparator" w:id="0">
    <w:p w:rsidR="008E6C0E" w:rsidRDefault="008E6C0E" w:rsidP="002545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559C2"/>
    <w:multiLevelType w:val="singleLevel"/>
    <w:tmpl w:val="333559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537193"/>
    <w:multiLevelType w:val="hybridMultilevel"/>
    <w:tmpl w:val="FE7A38E6"/>
    <w:lvl w:ilvl="0" w:tplc="B422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326B4A"/>
    <w:multiLevelType w:val="hybridMultilevel"/>
    <w:tmpl w:val="8D265F98"/>
    <w:lvl w:ilvl="0" w:tplc="F83E03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D1513E"/>
    <w:rsid w:val="0012737A"/>
    <w:rsid w:val="001475BD"/>
    <w:rsid w:val="00155F07"/>
    <w:rsid w:val="00191BD8"/>
    <w:rsid w:val="002078DF"/>
    <w:rsid w:val="00254536"/>
    <w:rsid w:val="002613FA"/>
    <w:rsid w:val="002E6EF0"/>
    <w:rsid w:val="00307F6C"/>
    <w:rsid w:val="003A2220"/>
    <w:rsid w:val="004208AF"/>
    <w:rsid w:val="00463809"/>
    <w:rsid w:val="005369B6"/>
    <w:rsid w:val="00567C55"/>
    <w:rsid w:val="005A5BB1"/>
    <w:rsid w:val="00652670"/>
    <w:rsid w:val="00665135"/>
    <w:rsid w:val="006944C8"/>
    <w:rsid w:val="006C3E1D"/>
    <w:rsid w:val="007207F1"/>
    <w:rsid w:val="00732140"/>
    <w:rsid w:val="007D0566"/>
    <w:rsid w:val="007D27B1"/>
    <w:rsid w:val="00822302"/>
    <w:rsid w:val="008E6C0E"/>
    <w:rsid w:val="009079E1"/>
    <w:rsid w:val="00997164"/>
    <w:rsid w:val="00997DE5"/>
    <w:rsid w:val="00A317AE"/>
    <w:rsid w:val="00A4174C"/>
    <w:rsid w:val="00B21499"/>
    <w:rsid w:val="00B270FC"/>
    <w:rsid w:val="00B321E3"/>
    <w:rsid w:val="00B450A7"/>
    <w:rsid w:val="00B85097"/>
    <w:rsid w:val="00BC6D02"/>
    <w:rsid w:val="00BF3A1E"/>
    <w:rsid w:val="00C73AC2"/>
    <w:rsid w:val="00CA498F"/>
    <w:rsid w:val="00CD464E"/>
    <w:rsid w:val="00D4559B"/>
    <w:rsid w:val="00D45DF5"/>
    <w:rsid w:val="00D53091"/>
    <w:rsid w:val="00D912C6"/>
    <w:rsid w:val="00DD3D1C"/>
    <w:rsid w:val="00E51753"/>
    <w:rsid w:val="00E97356"/>
    <w:rsid w:val="00EB4C51"/>
    <w:rsid w:val="00F11940"/>
    <w:rsid w:val="00F70ED4"/>
    <w:rsid w:val="00F92F23"/>
    <w:rsid w:val="00FA3F76"/>
    <w:rsid w:val="00FF4675"/>
    <w:rsid w:val="04C62107"/>
    <w:rsid w:val="0AD1513E"/>
    <w:rsid w:val="0E95290C"/>
    <w:rsid w:val="1F6D6A5E"/>
    <w:rsid w:val="22F238CB"/>
    <w:rsid w:val="41D05B02"/>
    <w:rsid w:val="41DF23DD"/>
    <w:rsid w:val="4A9F30DB"/>
    <w:rsid w:val="613F6D1A"/>
    <w:rsid w:val="62601807"/>
    <w:rsid w:val="683158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9FC42"/>
  <w15:docId w15:val="{024A1BEC-9088-4946-8341-504E73E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214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40"/>
    <w:pPr>
      <w:ind w:firstLineChars="200" w:firstLine="420"/>
    </w:pPr>
  </w:style>
  <w:style w:type="paragraph" w:styleId="a4">
    <w:name w:val="Balloon Text"/>
    <w:basedOn w:val="a"/>
    <w:link w:val="a5"/>
    <w:rsid w:val="00254536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rsid w:val="00254536"/>
    <w:rPr>
      <w:rFonts w:ascii="Tahoma" w:eastAsia="微软雅黑" w:hAnsi="Tahoma" w:cstheme="minorBidi"/>
      <w:sz w:val="18"/>
      <w:szCs w:val="18"/>
    </w:rPr>
  </w:style>
  <w:style w:type="paragraph" w:styleId="a6">
    <w:name w:val="header"/>
    <w:basedOn w:val="a"/>
    <w:link w:val="a7"/>
    <w:rsid w:val="002545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4536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a9"/>
    <w:rsid w:val="002545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4536"/>
    <w:rPr>
      <w:rFonts w:ascii="Tahoma" w:eastAsia="微软雅黑" w:hAnsi="Tahoma" w:cstheme="minorBidi"/>
      <w:sz w:val="18"/>
      <w:szCs w:val="18"/>
    </w:rPr>
  </w:style>
  <w:style w:type="character" w:styleId="aa">
    <w:name w:val="Hyperlink"/>
    <w:basedOn w:val="a0"/>
    <w:unhideWhenUsed/>
    <w:rsid w:val="00652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&#20013;&#24515;&#33410;&#28857;&#21028;&#26029;&#26159;@hhu.edu.cn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127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hhu</cp:lastModifiedBy>
  <cp:revision>50</cp:revision>
  <dcterms:created xsi:type="dcterms:W3CDTF">2018-03-23T07:02:00Z</dcterms:created>
  <dcterms:modified xsi:type="dcterms:W3CDTF">2021-02-23T13:01:00Z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