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6"/>
          <w:szCs w:val="44"/>
        </w:rPr>
        <w:t>信息化项目付款申请单</w:t>
      </w:r>
    </w:p>
    <w:p>
      <w:pPr>
        <w:wordWrap/>
        <w:jc w:val="both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32"/>
          <w:szCs w:val="40"/>
        </w:rPr>
        <w:t xml:space="preserve">                 </w:t>
      </w:r>
      <w:r>
        <w:rPr>
          <w:rFonts w:hint="eastAsia" w:ascii="黑体" w:hAnsi="黑体" w:eastAsia="黑体" w:cs="黑体"/>
          <w:sz w:val="24"/>
          <w:szCs w:val="32"/>
        </w:rPr>
        <w:t xml:space="preserve"> 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sz w:val="24"/>
          <w:szCs w:val="32"/>
        </w:rPr>
        <w:t>NO.</w:t>
      </w:r>
      <w:r>
        <w:rPr>
          <w:rFonts w:ascii="黑体" w:hAnsi="黑体" w:eastAsia="黑体" w:cs="黑体"/>
          <w:sz w:val="24"/>
          <w:szCs w:val="32"/>
        </w:rPr>
        <w:t xml:space="preserve">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380"/>
        <w:gridCol w:w="540"/>
        <w:gridCol w:w="1365"/>
        <w:gridCol w:w="180"/>
        <w:gridCol w:w="165"/>
        <w:gridCol w:w="795"/>
        <w:gridCol w:w="105"/>
        <w:gridCol w:w="1050"/>
        <w:gridCol w:w="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合同名称</w:t>
            </w:r>
          </w:p>
        </w:tc>
        <w:tc>
          <w:tcPr>
            <w:tcW w:w="6826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合同金额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ind w:left="-166" w:leftChars="-79" w:right="-195" w:rightChars="-93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签订时间</w:t>
            </w: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实施单位</w:t>
            </w:r>
          </w:p>
        </w:tc>
        <w:tc>
          <w:tcPr>
            <w:tcW w:w="682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报销类别</w:t>
            </w:r>
          </w:p>
        </w:tc>
        <w:tc>
          <w:tcPr>
            <w:tcW w:w="682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1153160" cy="289560"/>
                      <wp:effectExtent l="0" t="4445" r="8890" b="10795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3160" cy="289560"/>
                                <a:chOff x="5625" y="4221"/>
                                <a:chExt cx="1816" cy="456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7081" y="4221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5625" y="4227"/>
                                  <a:ext cx="127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合同付款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1pt;margin-top:4.55pt;height:22.8pt;width:90.8pt;z-index:251665408;mso-width-relative:page;mso-height-relative:page;" coordorigin="5625,4221" coordsize="1816,456" o:gfxdata="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XWdkwdcAAAAGAQAADwAAAAAAAAABACAAAAAiAAAAZHJz&#10;L2Rvd25yZXYueG1sUEsBAhQAFAAAAAgAh07iQCbn6drpAgAASAgAAA4AAAAAAAAAAQAgAAAAJgEA&#10;AGRycy9lMm9Eb2MueG1sUEsFBgAAAAAGAAYAWQEAAIEGAAAAAA==&#10;">
                      <o:lock v:ext="edit" aspectratio="f"/>
                      <v:shape id="_x0000_s1026" o:spid="_x0000_s1026" o:spt="202" type="#_x0000_t202" style="position:absolute;left:7081;top:4221;height:375;width:36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625;top:4227;height:450;width:1275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合同付款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71120</wp:posOffset>
                      </wp:positionV>
                      <wp:extent cx="1247775" cy="285750"/>
                      <wp:effectExtent l="0" t="0" r="9525" b="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7775" cy="285750"/>
                                <a:chOff x="9215" y="4191"/>
                                <a:chExt cx="1965" cy="450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0820" y="421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9215" y="4191"/>
                                  <a:ext cx="1484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质保金返还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1.6pt;margin-top:5.6pt;height:22.5pt;width:98.25pt;z-index:251673600;mso-width-relative:page;mso-height-relative:page;" coordorigin="9215,4191" coordsize="1965,450" o:gfxdata="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GoWiC2QAAAAkBAAAPAAAAAAAAAAEAIAAAACIAAABk&#10;cnMvZG93bnJldi54bWxQSwECFAAUAAAACACHTuJAgfWnzukCAABJCAAADgAAAAAAAAABACAAAAAo&#10;AQAAZHJzL2Uyb0RvYy54bWxQSwUGAAAAAAYABgBZAQAAgwYAAAAA&#10;">
                      <o:lock v:ext="edit" aspectratio="f"/>
                      <v:shape id="_x0000_s1026" o:spid="_x0000_s1026" o:spt="202" type="#_x0000_t202" style="position:absolute;left:10820;top:4215;height:375;width:360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9215;top:4191;height:450;width:1484;" fillcolor="#FFFFFF [3201]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质保金返还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同付款情况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同分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次付款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本次付款为第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次付款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付款方式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报销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预付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累计已付</w:t>
            </w:r>
            <w:r>
              <w:rPr>
                <w:rFonts w:ascii="宋体" w:hAnsi="宋体" w:eastAsia="宋体" w:cs="宋体"/>
                <w:sz w:val="24"/>
              </w:rPr>
              <w:t>合同款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保证金返还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保证金</w:t>
            </w:r>
            <w:r>
              <w:rPr>
                <w:rFonts w:ascii="宋体" w:hAnsi="宋体" w:eastAsia="宋体" w:cs="宋体"/>
                <w:sz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次</w:t>
            </w:r>
            <w:r>
              <w:rPr>
                <w:rFonts w:ascii="宋体" w:hAnsi="宋体" w:eastAsia="宋体" w:cs="宋体"/>
                <w:sz w:val="24"/>
              </w:rPr>
              <w:t>返还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本次为第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次返还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收取</w:t>
            </w:r>
            <w:r>
              <w:rPr>
                <w:rFonts w:ascii="宋体" w:hAnsi="宋体" w:eastAsia="宋体" w:cs="宋体"/>
                <w:sz w:val="24"/>
              </w:rPr>
              <w:t>的质保金：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元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累积</w:t>
            </w:r>
            <w:r>
              <w:rPr>
                <w:rFonts w:ascii="宋体" w:hAnsi="宋体" w:eastAsia="宋体" w:cs="宋体"/>
                <w:sz w:val="24"/>
              </w:rPr>
              <w:t>已经返还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收款单位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账号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付款金额</w:t>
            </w:r>
          </w:p>
        </w:tc>
        <w:tc>
          <w:tcPr>
            <w:tcW w:w="6826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696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建设内容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(内容、功能、进度、质量)</w:t>
            </w:r>
          </w:p>
        </w:tc>
        <w:tc>
          <w:tcPr>
            <w:tcW w:w="6826" w:type="dxa"/>
            <w:gridSpan w:val="10"/>
            <w:tcBorders>
              <w:bottom w:val="single" w:color="auto" w:sz="18" w:space="0"/>
            </w:tcBorders>
          </w:tcPr>
          <w:p>
            <w:pPr>
              <w:ind w:firstLine="720" w:firstLineChars="300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项目负责人：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单位负责人：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      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日      期：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96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项目科室意见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（材料、手续）</w:t>
            </w:r>
          </w:p>
        </w:tc>
        <w:tc>
          <w:tcPr>
            <w:tcW w:w="6826" w:type="dxa"/>
            <w:gridSpan w:val="10"/>
            <w:tcBorders>
              <w:top w:val="single" w:color="auto" w:sz="18" w:space="0"/>
            </w:tcBorders>
          </w:tcPr>
          <w:p>
            <w:pPr>
              <w:rPr>
                <w:rFonts w:ascii="宋体" w:hAnsi="宋体" w:eastAsia="宋体" w:cs="宋体"/>
                <w:sz w:val="28"/>
                <w:szCs w:val="36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网信中心管理负责人意见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5"/>
                <w:sz w:val="21"/>
                <w:szCs w:val="24"/>
                <w:lang w:val="en-US" w:eastAsia="zh-CN"/>
              </w:rPr>
              <w:t>（合同付款条款）</w:t>
            </w:r>
          </w:p>
        </w:tc>
        <w:tc>
          <w:tcPr>
            <w:tcW w:w="682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网信中心主任意见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（经费预算）</w:t>
            </w:r>
          </w:p>
        </w:tc>
        <w:tc>
          <w:tcPr>
            <w:tcW w:w="6826" w:type="dxa"/>
            <w:gridSpan w:val="10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firstLine="3240" w:firstLineChars="13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校领导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审批意见</w:t>
            </w:r>
          </w:p>
        </w:tc>
        <w:tc>
          <w:tcPr>
            <w:tcW w:w="6826" w:type="dxa"/>
            <w:gridSpan w:val="10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附件材料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sz w:val="20"/>
              </w:rPr>
              <w:t>单位申请付款材料···（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河海大学报销单·········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发票···················（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河海大学仪器设备对账单（第三联）财务处报销联··········（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合同款支付说明·········（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</w:tc>
        <w:tc>
          <w:tcPr>
            <w:tcW w:w="3361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项目立项申报书········（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专家论证意见··········（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采购合同··············（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验收材料··············（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质保金业务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凭证</w:t>
            </w:r>
            <w:r>
              <w:rPr>
                <w:rFonts w:hint="eastAsia" w:ascii="宋体" w:hAnsi="宋体" w:eastAsia="宋体" w:cs="宋体"/>
                <w:sz w:val="20"/>
              </w:rPr>
              <w:t>·····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··</w:t>
            </w:r>
            <w:r>
              <w:rPr>
                <w:rFonts w:hint="eastAsia" w:ascii="宋体" w:hAnsi="宋体" w:eastAsia="宋体" w:cs="宋体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签收保管人：</w:t>
      </w:r>
    </w:p>
    <w:p>
      <w:pPr>
        <w:jc w:val="both"/>
        <w:rPr>
          <w:rFonts w:hint="eastAsia"/>
          <w:lang w:eastAsia="zh-CN"/>
        </w:rPr>
      </w:pPr>
    </w:p>
    <w:p>
      <w:pPr>
        <w:tabs>
          <w:tab w:val="left" w:pos="793"/>
        </w:tabs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填表说明：</w:t>
      </w:r>
      <w:r>
        <w:rPr>
          <w:rFonts w:hint="eastAsia"/>
          <w:b w:val="0"/>
          <w:bCs w:val="0"/>
          <w:color w:val="auto"/>
          <w:lang w:val="en-US" w:eastAsia="zh-CN"/>
        </w:rPr>
        <w:t>信息化项目付款申请单中的“合同名称、项目编号、合同金额、签订时间、实施单位、报销类别、合同付款情况、保证金返还、收款单位、付款金额、建设单位建设内容(内容、功能、进度、质量)”由</w:t>
      </w:r>
      <w:r>
        <w:rPr>
          <w:rFonts w:hint="eastAsia"/>
          <w:b/>
          <w:bCs/>
          <w:color w:val="auto"/>
          <w:lang w:val="en-US" w:eastAsia="zh-CN"/>
        </w:rPr>
        <w:t>建设单位</w:t>
      </w:r>
      <w:r>
        <w:rPr>
          <w:rFonts w:hint="eastAsia"/>
          <w:b w:val="0"/>
          <w:bCs w:val="0"/>
          <w:color w:val="auto"/>
          <w:lang w:val="en-US" w:eastAsia="zh-CN"/>
        </w:rPr>
        <w:t>填写</w:t>
      </w:r>
      <w:r>
        <w:rPr>
          <w:rFonts w:hint="eastAsia"/>
          <w:b/>
          <w:bCs/>
          <w:color w:val="auto"/>
          <w:lang w:val="en-US" w:eastAsia="zh-CN"/>
        </w:rPr>
        <w:t>，</w:t>
      </w:r>
      <w:r>
        <w:rPr>
          <w:rFonts w:hint="eastAsia"/>
          <w:b w:val="0"/>
          <w:bCs w:val="0"/>
          <w:color w:val="auto"/>
          <w:lang w:val="en-US" w:eastAsia="zh-CN"/>
        </w:rPr>
        <w:t>并提供相关的附件材料；</w:t>
      </w:r>
    </w:p>
    <w:p>
      <w:pPr>
        <w:tabs>
          <w:tab w:val="left" w:pos="793"/>
        </w:tabs>
        <w:ind w:firstLine="420" w:firstLineChars="200"/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“项目科室意见（材料、手续）、网信中心管理负责人意见（合同付款条款）、网信中心主任意见（经费预算）”由</w:t>
      </w:r>
      <w:r>
        <w:rPr>
          <w:rFonts w:hint="eastAsia"/>
          <w:b/>
          <w:bCs/>
          <w:color w:val="auto"/>
          <w:lang w:val="en-US" w:eastAsia="zh-CN"/>
        </w:rPr>
        <w:t>网信中心</w:t>
      </w:r>
      <w:r>
        <w:rPr>
          <w:rFonts w:hint="eastAsia"/>
          <w:b w:val="0"/>
          <w:bCs w:val="0"/>
          <w:color w:val="auto"/>
          <w:lang w:val="en-US" w:eastAsia="zh-CN"/>
        </w:rPr>
        <w:t>填写</w:t>
      </w:r>
      <w:r>
        <w:rPr>
          <w:rFonts w:hint="eastAsia"/>
          <w:b/>
          <w:bCs/>
          <w:color w:val="auto"/>
          <w:lang w:val="en-US" w:eastAsia="zh-CN"/>
        </w:rPr>
        <w:t>。</w:t>
      </w:r>
      <w:bookmarkStart w:id="0" w:name="_GoBack"/>
      <w:bookmarkEnd w:id="0"/>
    </w:p>
    <w:p/>
    <w:p/>
    <w:sectPr>
      <w:pgSz w:w="11906" w:h="16838"/>
      <w:pgMar w:top="98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C307"/>
    <w:multiLevelType w:val="singleLevel"/>
    <w:tmpl w:val="5A12C3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1055"/>
    <w:rsid w:val="4A871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2019-04-22T02:54:00Z</dcterms:created>
  <dc:creator>youchie1418267017</dc:creator>
  <cp:lastModifiedBy>youchie1418267017</cp:lastModifiedBy>
  <dcterms:modified xsi:type="dcterms:W3CDTF">2019-04-22T02:56:10Z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